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E49FDA" w14:textId="299BC653" w:rsidR="003B36BC" w:rsidRDefault="003B36BC" w:rsidP="003B36BC">
      <w:pPr>
        <w:pStyle w:val="BodyText"/>
        <w:spacing w:after="60"/>
        <w:ind w:right="-110"/>
        <w:jc w:val="center"/>
        <w:rPr>
          <w:rFonts w:ascii="Bookman Old Style" w:hAnsi="Bookman Old Style"/>
          <w:b/>
          <w:bCs/>
          <w:w w:val="105"/>
          <w:sz w:val="24"/>
          <w:szCs w:val="24"/>
          <w:u w:val="single"/>
        </w:rPr>
      </w:pPr>
      <w:r w:rsidRPr="00F83C5C">
        <w:rPr>
          <w:rFonts w:ascii="Bookman Old Style" w:hAnsi="Bookman Old Style"/>
          <w:b/>
          <w:bCs/>
          <w:w w:val="105"/>
          <w:sz w:val="24"/>
          <w:szCs w:val="24"/>
          <w:u w:val="single"/>
        </w:rPr>
        <w:t>NOTICE INVITING TENDER</w:t>
      </w:r>
    </w:p>
    <w:p w14:paraId="4EE4776A" w14:textId="5F45C117" w:rsidR="00AB4BAC" w:rsidRPr="00D81A45" w:rsidRDefault="00AB4BAC" w:rsidP="00446596">
      <w:pPr>
        <w:pStyle w:val="BodyText"/>
        <w:spacing w:line="276" w:lineRule="auto"/>
        <w:ind w:right="-110"/>
        <w:jc w:val="center"/>
        <w:rPr>
          <w:rFonts w:ascii="Bookman Old Style" w:hAnsi="Bookman Old Style"/>
          <w:b/>
          <w:bCs/>
          <w:w w:val="105"/>
          <w:sz w:val="24"/>
          <w:szCs w:val="24"/>
          <w:u w:val="single"/>
        </w:rPr>
      </w:pPr>
      <w:r w:rsidRPr="00D81A45">
        <w:rPr>
          <w:rFonts w:ascii="Bookman Old Style" w:hAnsi="Bookman Old Style"/>
          <w:b/>
          <w:bCs/>
          <w:w w:val="105"/>
          <w:sz w:val="24"/>
          <w:szCs w:val="24"/>
          <w:u w:val="single"/>
        </w:rPr>
        <w:t>TSE #</w:t>
      </w:r>
      <w:r w:rsidR="0056137A" w:rsidRPr="00D81A45">
        <w:rPr>
          <w:rFonts w:ascii="Bookman Old Style" w:hAnsi="Bookman Old Style"/>
          <w:b/>
          <w:bCs/>
          <w:w w:val="105"/>
          <w:sz w:val="24"/>
          <w:szCs w:val="24"/>
          <w:u w:val="single"/>
        </w:rPr>
        <w:t xml:space="preserve"> </w:t>
      </w:r>
      <w:r w:rsidR="0008658F" w:rsidRPr="0008658F">
        <w:rPr>
          <w:rFonts w:ascii="Bookman Old Style" w:hAnsi="Bookman Old Style"/>
          <w:b/>
          <w:bCs/>
          <w:sz w:val="24"/>
          <w:szCs w:val="24"/>
          <w:u w:val="single"/>
        </w:rPr>
        <w:t>252612918811</w:t>
      </w:r>
    </w:p>
    <w:p w14:paraId="31595A5F" w14:textId="77777777" w:rsidR="00A24200" w:rsidRPr="006B391F" w:rsidRDefault="00A24200" w:rsidP="00446596">
      <w:pPr>
        <w:pStyle w:val="BodyText"/>
        <w:spacing w:line="276" w:lineRule="auto"/>
        <w:ind w:right="-110"/>
        <w:rPr>
          <w:rFonts w:ascii="Bookman Old Style" w:hAnsi="Bookman Old Style"/>
          <w:b/>
          <w:bCs/>
          <w:w w:val="105"/>
          <w:sz w:val="12"/>
          <w:szCs w:val="12"/>
        </w:rPr>
      </w:pPr>
    </w:p>
    <w:p w14:paraId="742EF39B" w14:textId="6AA2EB55" w:rsidR="007C257B" w:rsidRPr="00F83C5C" w:rsidRDefault="007C257B" w:rsidP="00446596">
      <w:pPr>
        <w:pStyle w:val="ListParagraph"/>
        <w:widowControl/>
        <w:autoSpaceDE/>
        <w:autoSpaceDN/>
        <w:spacing w:line="276" w:lineRule="auto"/>
        <w:ind w:left="720" w:right="-20" w:firstLine="0"/>
        <w:contextualSpacing/>
        <w:rPr>
          <w:rFonts w:ascii="Bookman Old Style" w:hAnsi="Bookman Old Style" w:cs="Arial"/>
        </w:rPr>
      </w:pPr>
      <w:r w:rsidRPr="00F83C5C">
        <w:rPr>
          <w:rFonts w:ascii="Bookman Old Style" w:hAnsi="Bookman Old Style"/>
        </w:rPr>
        <w:t>Balochistan Provincial Assembly Secretariat invites</w:t>
      </w:r>
      <w:r w:rsidR="004A170A">
        <w:rPr>
          <w:rFonts w:ascii="Bookman Old Style" w:hAnsi="Bookman Old Style"/>
        </w:rPr>
        <w:t xml:space="preserve"> sealed</w:t>
      </w:r>
      <w:r w:rsidR="00D81A45">
        <w:rPr>
          <w:rFonts w:ascii="Bookman Old Style" w:hAnsi="Bookman Old Style"/>
        </w:rPr>
        <w:t xml:space="preserve"> </w:t>
      </w:r>
      <w:r w:rsidRPr="00F83C5C">
        <w:rPr>
          <w:rFonts w:ascii="Bookman Old Style" w:hAnsi="Bookman Old Style"/>
        </w:rPr>
        <w:t xml:space="preserve">bids </w:t>
      </w:r>
      <w:r w:rsidRPr="00F83C5C">
        <w:rPr>
          <w:rFonts w:ascii="Bookman Old Style" w:hAnsi="Bookman Old Style" w:cs="Arial"/>
        </w:rPr>
        <w:t xml:space="preserve">as per Balochistan Public Procurement Regulatory Authority (BPPRA) Rules, 2014 </w:t>
      </w:r>
      <w:r w:rsidRPr="00F83C5C">
        <w:rPr>
          <w:rFonts w:ascii="Bookman Old Style" w:hAnsi="Bookman Old Style"/>
        </w:rPr>
        <w:t>from well-reputed</w:t>
      </w:r>
      <w:r w:rsidR="00AB4BAC">
        <w:rPr>
          <w:rFonts w:ascii="Bookman Old Style" w:hAnsi="Bookman Old Style"/>
        </w:rPr>
        <w:t xml:space="preserve">, established and experienced </w:t>
      </w:r>
      <w:r w:rsidR="00D81A45">
        <w:rPr>
          <w:rFonts w:ascii="Bookman Old Style" w:hAnsi="Bookman Old Style"/>
        </w:rPr>
        <w:t xml:space="preserve">firms </w:t>
      </w:r>
      <w:r w:rsidR="00542811">
        <w:rPr>
          <w:rFonts w:ascii="Bookman Old Style" w:hAnsi="Bookman Old Style"/>
          <w:b/>
          <w:bCs/>
          <w:u w:val="single"/>
        </w:rPr>
        <w:t xml:space="preserve">FOR PROCUREMENT OF </w:t>
      </w:r>
      <w:r w:rsidR="0008658F">
        <w:rPr>
          <w:rFonts w:ascii="Bookman Old Style" w:hAnsi="Bookman Old Style"/>
          <w:b/>
          <w:bCs/>
          <w:u w:val="single"/>
        </w:rPr>
        <w:t>SECURITY SCANNING MACHINES</w:t>
      </w:r>
      <w:r w:rsidR="001B7DE6">
        <w:rPr>
          <w:rFonts w:ascii="Bookman Old Style" w:hAnsi="Bookman Old Style"/>
          <w:b/>
          <w:bCs/>
          <w:u w:val="single"/>
        </w:rPr>
        <w:t xml:space="preserve"> </w:t>
      </w:r>
      <w:r w:rsidRPr="00F83C5C">
        <w:rPr>
          <w:rFonts w:ascii="Bookman Old Style" w:hAnsi="Bookman Old Style" w:cs="Arial"/>
        </w:rPr>
        <w:t xml:space="preserve">having registration and active status of NTN and </w:t>
      </w:r>
      <w:r w:rsidR="00D81A45">
        <w:rPr>
          <w:rFonts w:ascii="Bookman Old Style" w:hAnsi="Bookman Old Style" w:cs="Arial"/>
        </w:rPr>
        <w:t>GST</w:t>
      </w:r>
      <w:r w:rsidRPr="00F83C5C">
        <w:rPr>
          <w:rFonts w:ascii="Bookman Old Style" w:hAnsi="Bookman Old Style" w:cs="Arial"/>
        </w:rPr>
        <w:t xml:space="preserve"> with Federal Boar</w:t>
      </w:r>
      <w:r w:rsidR="00D81A45">
        <w:rPr>
          <w:rFonts w:ascii="Bookman Old Style" w:hAnsi="Bookman Old Style" w:cs="Arial"/>
        </w:rPr>
        <w:t>d</w:t>
      </w:r>
      <w:r w:rsidRPr="00F83C5C">
        <w:rPr>
          <w:rFonts w:ascii="Bookman Old Style" w:hAnsi="Bookman Old Style" w:cs="Arial"/>
        </w:rPr>
        <w:t xml:space="preserve"> </w:t>
      </w:r>
      <w:r w:rsidR="00D81A45">
        <w:rPr>
          <w:rFonts w:ascii="Bookman Old Style" w:hAnsi="Bookman Old Style" w:cs="Arial"/>
        </w:rPr>
        <w:t xml:space="preserve">of Revenue </w:t>
      </w:r>
      <w:r w:rsidRPr="00F83C5C">
        <w:rPr>
          <w:rFonts w:ascii="Bookman Old Style" w:hAnsi="Bookman Old Style" w:cs="Arial"/>
        </w:rPr>
        <w:t xml:space="preserve">on the basis of </w:t>
      </w:r>
      <w:r w:rsidR="001A0540">
        <w:rPr>
          <w:rFonts w:ascii="Bookman Old Style" w:hAnsi="Bookman Old Style" w:cs="Arial"/>
        </w:rPr>
        <w:t>following terms &amp; conditions:</w:t>
      </w:r>
    </w:p>
    <w:p w14:paraId="484465CA" w14:textId="77777777" w:rsidR="007C257B" w:rsidRPr="00F83C5C" w:rsidRDefault="007C257B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 w:rsidRPr="00F83C5C">
        <w:rPr>
          <w:rFonts w:ascii="Bookman Old Style" w:hAnsi="Bookman Old Style"/>
        </w:rPr>
        <w:t>The bidder shall not be blacklisted by any of Provincial or Federal Government Department, Agency, Organization or Autonomous Body or Private Sector Organization anywhere in Pakistan.</w:t>
      </w:r>
    </w:p>
    <w:p w14:paraId="0301C031" w14:textId="4013173D" w:rsidR="007C257B" w:rsidRPr="00F83C5C" w:rsidRDefault="007C257B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 w:rsidRPr="00F83C5C">
        <w:rPr>
          <w:rFonts w:ascii="Bookman Old Style" w:hAnsi="Bookman Old Style"/>
        </w:rPr>
        <w:t>Detailed bidding document</w:t>
      </w:r>
      <w:r w:rsidR="00F25B8A">
        <w:rPr>
          <w:rFonts w:ascii="Bookman Old Style" w:hAnsi="Bookman Old Style"/>
        </w:rPr>
        <w:t xml:space="preserve"> can be downloaded from B-PPRA website </w:t>
      </w:r>
      <w:r w:rsidR="009F50C4" w:rsidRPr="009F50C4">
        <w:rPr>
          <w:rFonts w:ascii="Bookman Old Style" w:hAnsi="Bookman Old Style"/>
          <w:u w:val="single"/>
        </w:rPr>
        <w:t>www.bppra,gob.pk</w:t>
      </w:r>
      <w:r w:rsidR="00AC5D38">
        <w:rPr>
          <w:rFonts w:ascii="Bookman Old Style" w:hAnsi="Bookman Old Style"/>
          <w:u w:val="single"/>
        </w:rPr>
        <w:t>.</w:t>
      </w:r>
      <w:r w:rsidR="009F50C4">
        <w:rPr>
          <w:rFonts w:ascii="Bookman Old Style" w:hAnsi="Bookman Old Style"/>
        </w:rPr>
        <w:t xml:space="preserve"> </w:t>
      </w:r>
    </w:p>
    <w:p w14:paraId="7536C80D" w14:textId="5C4C788D" w:rsidR="007C257B" w:rsidRDefault="007C257B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 w:rsidRPr="00F83C5C">
        <w:rPr>
          <w:rFonts w:ascii="Bookman Old Style" w:hAnsi="Bookman Old Style"/>
        </w:rPr>
        <w:t>Single stage two envelope bidding method shall be used as per Rule 41-(3) of the BPPRA Rules, 2014.</w:t>
      </w:r>
    </w:p>
    <w:p w14:paraId="7CB99109" w14:textId="163E80A7" w:rsidR="00F25B8A" w:rsidRDefault="00F25B8A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Contract will be awarded as per</w:t>
      </w:r>
      <w:r w:rsidR="006E38AD">
        <w:rPr>
          <w:rFonts w:ascii="Bookman Old Style" w:hAnsi="Bookman Old Style"/>
        </w:rPr>
        <w:t xml:space="preserve"> the evaluation criteria mentioned in bidding document. </w:t>
      </w:r>
    </w:p>
    <w:p w14:paraId="4753D6D8" w14:textId="0B627C53" w:rsidR="00F25B8A" w:rsidRPr="000B247E" w:rsidRDefault="00F25B8A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Bid can</w:t>
      </w:r>
      <w:r w:rsidR="009F50C4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be submitted</w:t>
      </w:r>
      <w:r w:rsidR="00D81A45">
        <w:rPr>
          <w:rFonts w:ascii="Bookman Old Style" w:hAnsi="Bookman Old Style"/>
        </w:rPr>
        <w:t xml:space="preserve"> </w:t>
      </w:r>
      <w:r>
        <w:rPr>
          <w:rFonts w:ascii="Bookman Old Style" w:hAnsi="Bookman Old Style"/>
        </w:rPr>
        <w:t>on or</w:t>
      </w:r>
      <w:r w:rsidR="00D81A45">
        <w:rPr>
          <w:rFonts w:ascii="Bookman Old Style" w:hAnsi="Bookman Old Style"/>
        </w:rPr>
        <w:t xml:space="preserve"> </w:t>
      </w:r>
      <w:r w:rsidRPr="00895334">
        <w:rPr>
          <w:rFonts w:ascii="Bookman Old Style" w:hAnsi="Bookman Old Style"/>
        </w:rPr>
        <w:t xml:space="preserve">before </w:t>
      </w:r>
      <w:r w:rsidR="0008658F">
        <w:rPr>
          <w:rFonts w:ascii="Bookman Old Style" w:hAnsi="Bookman Old Style"/>
          <w:b/>
          <w:bCs/>
        </w:rPr>
        <w:t>TUESDAY</w:t>
      </w:r>
      <w:r w:rsidR="00556493" w:rsidRPr="00706CB0">
        <w:rPr>
          <w:rFonts w:ascii="Bookman Old Style" w:hAnsi="Bookman Old Style"/>
          <w:b/>
          <w:bCs/>
        </w:rPr>
        <w:t>,</w:t>
      </w:r>
      <w:r w:rsidR="00556493">
        <w:rPr>
          <w:rFonts w:ascii="Bookman Old Style" w:hAnsi="Bookman Old Style"/>
          <w:b/>
          <w:bCs/>
        </w:rPr>
        <w:t xml:space="preserve"> </w:t>
      </w:r>
      <w:r w:rsidR="0008658F">
        <w:rPr>
          <w:rFonts w:ascii="Bookman Old Style" w:hAnsi="Bookman Old Style"/>
          <w:b/>
          <w:bCs/>
        </w:rPr>
        <w:t>23</w:t>
      </w:r>
      <w:r w:rsidR="0008658F" w:rsidRPr="0008658F">
        <w:rPr>
          <w:rFonts w:ascii="Bookman Old Style" w:hAnsi="Bookman Old Style"/>
          <w:b/>
          <w:bCs/>
          <w:vertAlign w:val="superscript"/>
        </w:rPr>
        <w:t>rd</w:t>
      </w:r>
      <w:r w:rsidR="001B7DE6">
        <w:rPr>
          <w:rFonts w:ascii="Bookman Old Style" w:hAnsi="Bookman Old Style"/>
          <w:b/>
          <w:bCs/>
        </w:rPr>
        <w:t xml:space="preserve"> </w:t>
      </w:r>
      <w:r w:rsidR="00B06D1D">
        <w:rPr>
          <w:rFonts w:ascii="Bookman Old Style" w:hAnsi="Bookman Old Style"/>
          <w:b/>
          <w:bCs/>
        </w:rPr>
        <w:t>December</w:t>
      </w:r>
      <w:r w:rsidR="00542811">
        <w:rPr>
          <w:rFonts w:ascii="Bookman Old Style" w:hAnsi="Bookman Old Style"/>
          <w:b/>
          <w:bCs/>
        </w:rPr>
        <w:t xml:space="preserve"> </w:t>
      </w:r>
      <w:r w:rsidR="004A170A">
        <w:rPr>
          <w:rFonts w:ascii="Bookman Old Style" w:hAnsi="Bookman Old Style"/>
          <w:b/>
          <w:bCs/>
        </w:rPr>
        <w:t>202</w:t>
      </w:r>
      <w:r w:rsidR="00AD332B">
        <w:rPr>
          <w:rFonts w:ascii="Bookman Old Style" w:hAnsi="Bookman Old Style"/>
          <w:b/>
          <w:bCs/>
        </w:rPr>
        <w:t>5</w:t>
      </w:r>
      <w:r w:rsidRPr="00706CB0">
        <w:rPr>
          <w:rFonts w:ascii="Bookman Old Style" w:hAnsi="Bookman Old Style"/>
          <w:b/>
          <w:bCs/>
        </w:rPr>
        <w:t xml:space="preserve"> (11:00 am)</w:t>
      </w:r>
      <w:r w:rsidR="009F50C4">
        <w:rPr>
          <w:rFonts w:ascii="Bookman Old Style" w:hAnsi="Bookman Old Style"/>
          <w:b/>
          <w:bCs/>
        </w:rPr>
        <w:t xml:space="preserve"> </w:t>
      </w:r>
      <w:r w:rsidR="009F50C4" w:rsidRPr="009F50C4">
        <w:rPr>
          <w:rFonts w:ascii="Bookman Old Style" w:hAnsi="Bookman Old Style"/>
        </w:rPr>
        <w:t>in the Tender Box at Admin Block, Balochistan Assembly Secretariat</w:t>
      </w:r>
      <w:r w:rsidRPr="009F50C4">
        <w:rPr>
          <w:rFonts w:ascii="Bookman Old Style" w:hAnsi="Bookman Old Style"/>
        </w:rPr>
        <w:t>.</w:t>
      </w:r>
      <w:r w:rsidR="000B247E">
        <w:rPr>
          <w:rFonts w:ascii="Bookman Old Style" w:hAnsi="Bookman Old Style"/>
        </w:rPr>
        <w:t xml:space="preserve"> </w:t>
      </w:r>
      <w:r w:rsidRPr="000B247E">
        <w:rPr>
          <w:rFonts w:ascii="Bookman Old Style" w:hAnsi="Bookman Old Style"/>
        </w:rPr>
        <w:t>Technical bids will be opened on</w:t>
      </w:r>
      <w:r w:rsidR="000B247E">
        <w:rPr>
          <w:rFonts w:ascii="Bookman Old Style" w:hAnsi="Bookman Old Style"/>
        </w:rPr>
        <w:t xml:space="preserve"> the same day at</w:t>
      </w:r>
      <w:r w:rsidRPr="000B247E">
        <w:rPr>
          <w:rFonts w:ascii="Bookman Old Style" w:hAnsi="Bookman Old Style"/>
          <w:b/>
          <w:bCs/>
        </w:rPr>
        <w:t xml:space="preserve"> (1</w:t>
      </w:r>
      <w:r w:rsidR="00F75DC2" w:rsidRPr="000B247E">
        <w:rPr>
          <w:rFonts w:ascii="Bookman Old Style" w:hAnsi="Bookman Old Style"/>
          <w:b/>
          <w:bCs/>
        </w:rPr>
        <w:t>2</w:t>
      </w:r>
      <w:r w:rsidRPr="000B247E">
        <w:rPr>
          <w:rFonts w:ascii="Bookman Old Style" w:hAnsi="Bookman Old Style"/>
          <w:b/>
          <w:bCs/>
        </w:rPr>
        <w:t>:</w:t>
      </w:r>
      <w:r w:rsidR="004A170A">
        <w:rPr>
          <w:rFonts w:ascii="Bookman Old Style" w:hAnsi="Bookman Old Style"/>
          <w:b/>
          <w:bCs/>
        </w:rPr>
        <w:t>00</w:t>
      </w:r>
      <w:r w:rsidRPr="000B247E">
        <w:rPr>
          <w:rFonts w:ascii="Bookman Old Style" w:hAnsi="Bookman Old Style"/>
          <w:b/>
          <w:bCs/>
        </w:rPr>
        <w:t xml:space="preserve"> </w:t>
      </w:r>
      <w:r w:rsidR="00F75DC2" w:rsidRPr="000B247E">
        <w:rPr>
          <w:rFonts w:ascii="Bookman Old Style" w:hAnsi="Bookman Old Style"/>
          <w:b/>
          <w:bCs/>
        </w:rPr>
        <w:t>p</w:t>
      </w:r>
      <w:r w:rsidRPr="000B247E">
        <w:rPr>
          <w:rFonts w:ascii="Bookman Old Style" w:hAnsi="Bookman Old Style"/>
          <w:b/>
          <w:bCs/>
        </w:rPr>
        <w:t>m)</w:t>
      </w:r>
      <w:r w:rsidRPr="000B247E">
        <w:rPr>
          <w:rFonts w:ascii="Bookman Old Style" w:hAnsi="Bookman Old Style"/>
        </w:rPr>
        <w:t xml:space="preserve"> at the </w:t>
      </w:r>
      <w:r w:rsidR="001E13F3">
        <w:rPr>
          <w:rFonts w:ascii="Bookman Old Style" w:hAnsi="Bookman Old Style"/>
        </w:rPr>
        <w:t xml:space="preserve">Procurement </w:t>
      </w:r>
      <w:r w:rsidR="00556493">
        <w:rPr>
          <w:rFonts w:ascii="Bookman Old Style" w:hAnsi="Bookman Old Style"/>
        </w:rPr>
        <w:t>Cell Room</w:t>
      </w:r>
      <w:r w:rsidR="001E13F3">
        <w:rPr>
          <w:rFonts w:ascii="Bookman Old Style" w:hAnsi="Bookman Old Style"/>
        </w:rPr>
        <w:t xml:space="preserve"> # 76 </w:t>
      </w:r>
      <w:r w:rsidRPr="000B247E">
        <w:rPr>
          <w:rFonts w:ascii="Bookman Old Style" w:hAnsi="Bookman Old Style"/>
        </w:rPr>
        <w:t>of Balochistan Provincial Assembly Secretariat, Zarghoon Road Quetta.</w:t>
      </w:r>
      <w:r w:rsidR="00225071" w:rsidRPr="000B247E">
        <w:rPr>
          <w:rFonts w:ascii="Bookman Old Style" w:hAnsi="Bookman Old Style"/>
        </w:rPr>
        <w:t xml:space="preserve"> </w:t>
      </w:r>
      <w:r w:rsidR="007C257B" w:rsidRPr="000B247E">
        <w:rPr>
          <w:rFonts w:ascii="Bookman Old Style" w:hAnsi="Bookman Old Style"/>
        </w:rPr>
        <w:t xml:space="preserve">Financial bids of technically qualified bidders </w:t>
      </w:r>
      <w:r w:rsidRPr="000B247E">
        <w:rPr>
          <w:rFonts w:ascii="Bookman Old Style" w:hAnsi="Bookman Old Style"/>
        </w:rPr>
        <w:t>will</w:t>
      </w:r>
      <w:r w:rsidR="007C257B" w:rsidRPr="000B247E">
        <w:rPr>
          <w:rFonts w:ascii="Bookman Old Style" w:hAnsi="Bookman Old Style"/>
        </w:rPr>
        <w:t xml:space="preserve"> be opened</w:t>
      </w:r>
      <w:r w:rsidRPr="000B247E">
        <w:rPr>
          <w:rFonts w:ascii="Bookman Old Style" w:hAnsi="Bookman Old Style"/>
        </w:rPr>
        <w:t xml:space="preserve"> on </w:t>
      </w:r>
      <w:r w:rsidR="00225071" w:rsidRPr="000B247E">
        <w:rPr>
          <w:rFonts w:ascii="Bookman Old Style" w:hAnsi="Bookman Old Style"/>
        </w:rPr>
        <w:t>the same day at</w:t>
      </w:r>
      <w:r w:rsidRPr="000B247E">
        <w:rPr>
          <w:rFonts w:ascii="Bookman Old Style" w:hAnsi="Bookman Old Style"/>
        </w:rPr>
        <w:t xml:space="preserve"> </w:t>
      </w:r>
      <w:r w:rsidRPr="00556493">
        <w:rPr>
          <w:rFonts w:ascii="Bookman Old Style" w:hAnsi="Bookman Old Style"/>
          <w:b/>
        </w:rPr>
        <w:t>(12:</w:t>
      </w:r>
      <w:r w:rsidR="00225071" w:rsidRPr="00556493">
        <w:rPr>
          <w:rFonts w:ascii="Bookman Old Style" w:hAnsi="Bookman Old Style"/>
          <w:b/>
        </w:rPr>
        <w:t>3</w:t>
      </w:r>
      <w:r w:rsidRPr="00556493">
        <w:rPr>
          <w:rFonts w:ascii="Bookman Old Style" w:hAnsi="Bookman Old Style"/>
          <w:b/>
        </w:rPr>
        <w:t>0 pm)</w:t>
      </w:r>
      <w:r w:rsidR="00225071" w:rsidRPr="00556493">
        <w:rPr>
          <w:rFonts w:ascii="Bookman Old Style" w:hAnsi="Bookman Old Style"/>
          <w:b/>
        </w:rPr>
        <w:t>.</w:t>
      </w:r>
    </w:p>
    <w:p w14:paraId="60597F45" w14:textId="7CE7FC2A" w:rsidR="00A24200" w:rsidRDefault="00A24200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>
        <w:rPr>
          <w:rFonts w:ascii="Bookman Old Style" w:hAnsi="Bookman Old Style"/>
        </w:rPr>
        <w:t>Bidding document fee of Rs.1000/- shall be submitted through Green Deposit Challan in National Bank of Pakistan</w:t>
      </w:r>
      <w:r w:rsidR="00B6118E">
        <w:rPr>
          <w:rFonts w:ascii="Bookman Old Style" w:hAnsi="Bookman Old Style"/>
        </w:rPr>
        <w:t xml:space="preserve"> (Head of Account CO-3870)</w:t>
      </w:r>
      <w:r>
        <w:rPr>
          <w:rFonts w:ascii="Bookman Old Style" w:hAnsi="Bookman Old Style"/>
        </w:rPr>
        <w:t>.</w:t>
      </w:r>
    </w:p>
    <w:p w14:paraId="33A6A43B" w14:textId="044440D1" w:rsidR="007C257B" w:rsidRPr="00A24200" w:rsidRDefault="007C257B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 w:rsidRPr="00F83C5C">
        <w:rPr>
          <w:rFonts w:ascii="Bookman Old Style" w:hAnsi="Bookman Old Style"/>
        </w:rPr>
        <w:t xml:space="preserve">The </w:t>
      </w:r>
      <w:r w:rsidRPr="00F83C5C">
        <w:rPr>
          <w:rFonts w:ascii="Bookman Old Style" w:hAnsi="Bookman Old Style" w:cs="Arial"/>
        </w:rPr>
        <w:t>bids must accompany</w:t>
      </w:r>
      <w:r w:rsidR="00097534">
        <w:rPr>
          <w:rFonts w:ascii="Bookman Old Style" w:hAnsi="Bookman Old Style" w:cs="Arial"/>
        </w:rPr>
        <w:t xml:space="preserve"> </w:t>
      </w:r>
      <w:r w:rsidRPr="00F83C5C">
        <w:rPr>
          <w:rFonts w:ascii="Bookman Old Style" w:hAnsi="Bookman Old Style" w:cs="Arial"/>
        </w:rPr>
        <w:t>Bid Security</w:t>
      </w:r>
      <w:r w:rsidR="000B247E">
        <w:rPr>
          <w:rFonts w:ascii="Bookman Old Style" w:hAnsi="Bookman Old Style" w:cs="Arial"/>
        </w:rPr>
        <w:t xml:space="preserve"> </w:t>
      </w:r>
      <w:r w:rsidR="001E13F3">
        <w:rPr>
          <w:rFonts w:ascii="Bookman Old Style" w:hAnsi="Bookman Old Style" w:cs="Arial"/>
        </w:rPr>
        <w:t xml:space="preserve">of </w:t>
      </w:r>
      <w:r w:rsidR="004A4444">
        <w:rPr>
          <w:rFonts w:ascii="Bookman Old Style" w:hAnsi="Bookman Old Style" w:cs="Arial"/>
        </w:rPr>
        <w:t xml:space="preserve">3% of offered cost </w:t>
      </w:r>
      <w:r w:rsidRPr="00F83C5C">
        <w:rPr>
          <w:rFonts w:ascii="Bookman Old Style" w:hAnsi="Bookman Old Style" w:cs="Arial"/>
        </w:rPr>
        <w:t>in the shape of Call Deposit issued from a scheduled bank in favor of Secretary Balochistan Provincial Assembly Secretariat.</w:t>
      </w:r>
    </w:p>
    <w:p w14:paraId="6EFB1F31" w14:textId="539B0661" w:rsidR="00A24200" w:rsidRPr="00F83C5C" w:rsidRDefault="00A24200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>
        <w:rPr>
          <w:rFonts w:ascii="Bookman Old Style" w:hAnsi="Bookman Old Style" w:cs="Arial"/>
        </w:rPr>
        <w:t>Bidders shall quote their rates inclusive of all applicable taxe</w:t>
      </w:r>
      <w:r w:rsidR="000B247E">
        <w:rPr>
          <w:rFonts w:ascii="Bookman Old Style" w:hAnsi="Bookman Old Style" w:cs="Arial"/>
        </w:rPr>
        <w:t>s</w:t>
      </w:r>
      <w:r>
        <w:rPr>
          <w:rFonts w:ascii="Bookman Old Style" w:hAnsi="Bookman Old Style" w:cs="Arial"/>
        </w:rPr>
        <w:t xml:space="preserve"> and duties for each and every item enlisted in bidding document</w:t>
      </w:r>
      <w:r w:rsidR="00CF0B24">
        <w:rPr>
          <w:rFonts w:ascii="Bookman Old Style" w:hAnsi="Bookman Old Style" w:cs="Arial"/>
        </w:rPr>
        <w:t>/Data sheet</w:t>
      </w:r>
      <w:r>
        <w:rPr>
          <w:rFonts w:ascii="Bookman Old Style" w:hAnsi="Bookman Old Style" w:cs="Arial"/>
        </w:rPr>
        <w:t xml:space="preserve">. </w:t>
      </w:r>
    </w:p>
    <w:p w14:paraId="1AF73B03" w14:textId="3D6DF81A" w:rsidR="007C257B" w:rsidRPr="00F83C5C" w:rsidRDefault="007C257B" w:rsidP="00446596">
      <w:pPr>
        <w:pStyle w:val="ListParagraph"/>
        <w:widowControl/>
        <w:numPr>
          <w:ilvl w:val="0"/>
          <w:numId w:val="1"/>
        </w:numPr>
        <w:autoSpaceDE/>
        <w:autoSpaceDN/>
        <w:spacing w:line="276" w:lineRule="auto"/>
        <w:ind w:left="720" w:right="-20"/>
        <w:contextualSpacing/>
        <w:rPr>
          <w:rFonts w:ascii="Bookman Old Style" w:hAnsi="Bookman Old Style"/>
        </w:rPr>
      </w:pPr>
      <w:r w:rsidRPr="00F83C5C">
        <w:rPr>
          <w:rFonts w:ascii="Bookman Old Style" w:hAnsi="Bookman Old Style"/>
        </w:rPr>
        <w:t xml:space="preserve">The </w:t>
      </w:r>
      <w:r w:rsidRPr="00F83C5C">
        <w:rPr>
          <w:rFonts w:ascii="Bookman Old Style" w:hAnsi="Bookman Old Style"/>
          <w:w w:val="105"/>
        </w:rPr>
        <w:t xml:space="preserve">Balochistan Provincial Assembly </w:t>
      </w:r>
      <w:r w:rsidRPr="00F83C5C">
        <w:rPr>
          <w:rFonts w:ascii="Bookman Old Style" w:hAnsi="Bookman Old Style"/>
        </w:rPr>
        <w:t>Secretariat reserves the right to</w:t>
      </w:r>
      <w:r w:rsidR="00A24200">
        <w:rPr>
          <w:rFonts w:ascii="Bookman Old Style" w:hAnsi="Bookman Old Style"/>
        </w:rPr>
        <w:t xml:space="preserve"> reject any or all bids as per provisions of B-PPPRA Rules, 2014.</w:t>
      </w:r>
    </w:p>
    <w:p w14:paraId="199F91D2" w14:textId="77777777" w:rsidR="007C257B" w:rsidRPr="00F83C5C" w:rsidRDefault="007C257B" w:rsidP="00446596">
      <w:pPr>
        <w:spacing w:line="276" w:lineRule="auto"/>
        <w:ind w:firstLine="720"/>
        <w:rPr>
          <w:rFonts w:ascii="Bookman Old Style" w:hAnsi="Bookman Old Style"/>
          <w:b/>
          <w:bCs/>
        </w:rPr>
      </w:pPr>
      <w:r w:rsidRPr="00F83C5C">
        <w:rPr>
          <w:rFonts w:ascii="Bookman Old Style" w:hAnsi="Bookman Old Style"/>
          <w:b/>
          <w:bCs/>
          <w:u w:val="single"/>
        </w:rPr>
        <w:t>CONTACT INFORMATION</w:t>
      </w:r>
      <w:r w:rsidRPr="00F83C5C">
        <w:rPr>
          <w:rFonts w:ascii="Bookman Old Style" w:hAnsi="Bookman Old Style"/>
          <w:b/>
          <w:bCs/>
        </w:rPr>
        <w:t>:</w:t>
      </w:r>
    </w:p>
    <w:p w14:paraId="19A9F3D1" w14:textId="278CEB1D" w:rsidR="007C257B" w:rsidRPr="00F83C5C" w:rsidRDefault="007C257B" w:rsidP="00446596">
      <w:pPr>
        <w:spacing w:line="276" w:lineRule="auto"/>
        <w:ind w:firstLine="720"/>
        <w:rPr>
          <w:rFonts w:ascii="Bookman Old Style" w:hAnsi="Bookman Old Style"/>
        </w:rPr>
      </w:pPr>
      <w:r w:rsidRPr="00F83C5C">
        <w:rPr>
          <w:rFonts w:ascii="Bookman Old Style" w:hAnsi="Bookman Old Style"/>
        </w:rPr>
        <w:t>Telephone</w:t>
      </w:r>
      <w:r w:rsidR="00EB2B0F">
        <w:rPr>
          <w:rFonts w:ascii="Bookman Old Style" w:hAnsi="Bookman Old Style"/>
        </w:rPr>
        <w:t xml:space="preserve"> Number:</w:t>
      </w:r>
      <w:r w:rsidR="00EB2B0F">
        <w:rPr>
          <w:rFonts w:ascii="Bookman Old Style" w:hAnsi="Bookman Old Style"/>
        </w:rPr>
        <w:tab/>
        <w:t xml:space="preserve">081-9203079 Ext – </w:t>
      </w:r>
      <w:r w:rsidRPr="00F83C5C">
        <w:rPr>
          <w:rFonts w:ascii="Bookman Old Style" w:hAnsi="Bookman Old Style"/>
        </w:rPr>
        <w:t>375</w:t>
      </w:r>
      <w:r w:rsidR="00EB2B0F">
        <w:rPr>
          <w:rFonts w:ascii="Bookman Old Style" w:hAnsi="Bookman Old Style"/>
        </w:rPr>
        <w:t>, 376.</w:t>
      </w:r>
    </w:p>
    <w:p w14:paraId="27FB5A31" w14:textId="77777777" w:rsidR="007C257B" w:rsidRPr="00F83C5C" w:rsidRDefault="007C257B" w:rsidP="00446596">
      <w:pPr>
        <w:spacing w:line="276" w:lineRule="auto"/>
        <w:ind w:firstLine="720"/>
        <w:rPr>
          <w:rFonts w:ascii="Bookman Old Style" w:hAnsi="Bookman Old Style"/>
        </w:rPr>
      </w:pPr>
      <w:r w:rsidRPr="00F83C5C">
        <w:rPr>
          <w:rFonts w:ascii="Bookman Old Style" w:hAnsi="Bookman Old Style"/>
        </w:rPr>
        <w:t>Fax Number:</w:t>
      </w:r>
      <w:r w:rsidRPr="00F83C5C">
        <w:rPr>
          <w:rFonts w:ascii="Bookman Old Style" w:hAnsi="Bookman Old Style"/>
        </w:rPr>
        <w:tab/>
      </w:r>
      <w:r w:rsidRPr="00F83C5C">
        <w:rPr>
          <w:rFonts w:ascii="Bookman Old Style" w:hAnsi="Bookman Old Style"/>
        </w:rPr>
        <w:tab/>
        <w:t>081-9202575</w:t>
      </w:r>
    </w:p>
    <w:p w14:paraId="70BFC54B" w14:textId="77777777" w:rsidR="007C257B" w:rsidRDefault="007C257B" w:rsidP="00446596">
      <w:pPr>
        <w:spacing w:after="120" w:line="276" w:lineRule="auto"/>
        <w:ind w:firstLine="720"/>
      </w:pPr>
      <w:r w:rsidRPr="00F83C5C">
        <w:rPr>
          <w:rFonts w:ascii="Bookman Old Style" w:hAnsi="Bookman Old Style"/>
        </w:rPr>
        <w:t>Email Address:</w:t>
      </w:r>
      <w:r w:rsidRPr="00F83C5C">
        <w:rPr>
          <w:rFonts w:ascii="Bookman Old Style" w:hAnsi="Bookman Old Style"/>
        </w:rPr>
        <w:tab/>
      </w:r>
      <w:hyperlink r:id="rId5" w:history="1">
        <w:r w:rsidRPr="00F83C5C">
          <w:rPr>
            <w:rStyle w:val="Hyperlink"/>
            <w:rFonts w:ascii="Bookman Old Style" w:hAnsi="Bookman Old Style"/>
          </w:rPr>
          <w:t>bpaprocurement@yahoo.com</w:t>
        </w:r>
      </w:hyperlink>
    </w:p>
    <w:p w14:paraId="50BFE0A7" w14:textId="77777777" w:rsidR="00AD332B" w:rsidRPr="00F83C5C" w:rsidRDefault="00AD332B" w:rsidP="007C257B">
      <w:pPr>
        <w:spacing w:after="120"/>
        <w:ind w:firstLine="720"/>
        <w:rPr>
          <w:rFonts w:ascii="Bookman Old Style" w:hAnsi="Bookman Old Style"/>
        </w:rPr>
      </w:pPr>
    </w:p>
    <w:tbl>
      <w:tblPr>
        <w:tblStyle w:val="TableGrid"/>
        <w:tblW w:w="8550" w:type="dxa"/>
        <w:tblInd w:w="7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0"/>
        <w:gridCol w:w="4230"/>
      </w:tblGrid>
      <w:tr w:rsidR="007C257B" w:rsidRPr="00F83C5C" w14:paraId="0C38CB8F" w14:textId="77777777" w:rsidTr="00031BB9">
        <w:tc>
          <w:tcPr>
            <w:tcW w:w="4320" w:type="dxa"/>
          </w:tcPr>
          <w:p w14:paraId="0800B0A1" w14:textId="77777777" w:rsidR="007C257B" w:rsidRPr="00F83C5C" w:rsidRDefault="007C257B" w:rsidP="00031BB9">
            <w:pPr>
              <w:jc w:val="both"/>
              <w:rPr>
                <w:rFonts w:ascii="Bookman Old Style" w:hAnsi="Bookman Old Style" w:cs="Arial"/>
              </w:rPr>
            </w:pPr>
          </w:p>
        </w:tc>
        <w:tc>
          <w:tcPr>
            <w:tcW w:w="4230" w:type="dxa"/>
          </w:tcPr>
          <w:p w14:paraId="1D84D700" w14:textId="77777777" w:rsidR="007C257B" w:rsidRPr="00F83C5C" w:rsidRDefault="007C257B" w:rsidP="00031BB9">
            <w:pPr>
              <w:jc w:val="center"/>
              <w:rPr>
                <w:rFonts w:ascii="Bookman Old Style" w:hAnsi="Bookman Old Style" w:cs="Arial"/>
                <w:b/>
                <w:bCs/>
              </w:rPr>
            </w:pPr>
            <w:r w:rsidRPr="00F83C5C">
              <w:rPr>
                <w:rFonts w:ascii="Bookman Old Style" w:hAnsi="Bookman Old Style" w:cs="Arial"/>
                <w:b/>
                <w:bCs/>
              </w:rPr>
              <w:t>Procurement Cell</w:t>
            </w:r>
          </w:p>
        </w:tc>
      </w:tr>
      <w:tr w:rsidR="007C257B" w:rsidRPr="00F83C5C" w14:paraId="5A865C39" w14:textId="77777777" w:rsidTr="00031BB9">
        <w:tc>
          <w:tcPr>
            <w:tcW w:w="4320" w:type="dxa"/>
          </w:tcPr>
          <w:p w14:paraId="79E5D508" w14:textId="77777777" w:rsidR="007C257B" w:rsidRPr="00F83C5C" w:rsidRDefault="007C257B" w:rsidP="00031BB9">
            <w:pPr>
              <w:jc w:val="both"/>
              <w:rPr>
                <w:rFonts w:ascii="Bookman Old Style" w:hAnsi="Bookman Old Style" w:cs="Arial"/>
              </w:rPr>
            </w:pPr>
          </w:p>
        </w:tc>
        <w:tc>
          <w:tcPr>
            <w:tcW w:w="4230" w:type="dxa"/>
          </w:tcPr>
          <w:p w14:paraId="012A9AEE" w14:textId="77777777" w:rsidR="007C257B" w:rsidRPr="00F83C5C" w:rsidRDefault="007C257B" w:rsidP="00031BB9">
            <w:pPr>
              <w:jc w:val="center"/>
              <w:rPr>
                <w:rFonts w:ascii="Bookman Old Style" w:hAnsi="Bookman Old Style" w:cs="Arial"/>
                <w:b/>
                <w:bCs/>
              </w:rPr>
            </w:pPr>
            <w:r w:rsidRPr="00F83C5C">
              <w:rPr>
                <w:rFonts w:ascii="Bookman Old Style" w:hAnsi="Bookman Old Style" w:cs="Arial"/>
                <w:b/>
                <w:bCs/>
              </w:rPr>
              <w:t>Balochistan Assembly Secretariat</w:t>
            </w:r>
          </w:p>
        </w:tc>
      </w:tr>
      <w:tr w:rsidR="007C257B" w:rsidRPr="00F83C5C" w14:paraId="4AAB78E7" w14:textId="77777777" w:rsidTr="00031BB9">
        <w:tc>
          <w:tcPr>
            <w:tcW w:w="4320" w:type="dxa"/>
          </w:tcPr>
          <w:p w14:paraId="6F8CE6A6" w14:textId="77777777" w:rsidR="007C257B" w:rsidRPr="00F83C5C" w:rsidRDefault="007C257B" w:rsidP="00031BB9">
            <w:pPr>
              <w:jc w:val="both"/>
              <w:rPr>
                <w:rFonts w:ascii="Bookman Old Style" w:hAnsi="Bookman Old Style" w:cs="Arial"/>
              </w:rPr>
            </w:pPr>
          </w:p>
        </w:tc>
        <w:tc>
          <w:tcPr>
            <w:tcW w:w="4230" w:type="dxa"/>
          </w:tcPr>
          <w:p w14:paraId="0B7961D9" w14:textId="77777777" w:rsidR="007C257B" w:rsidRPr="00F83C5C" w:rsidRDefault="007C257B" w:rsidP="00031BB9">
            <w:pPr>
              <w:jc w:val="center"/>
              <w:rPr>
                <w:rFonts w:ascii="Bookman Old Style" w:hAnsi="Bookman Old Style" w:cs="Arial"/>
                <w:b/>
                <w:bCs/>
              </w:rPr>
            </w:pPr>
            <w:r w:rsidRPr="00F83C5C">
              <w:rPr>
                <w:rFonts w:ascii="Bookman Old Style" w:hAnsi="Bookman Old Style" w:cs="Arial"/>
                <w:b/>
                <w:bCs/>
              </w:rPr>
              <w:t>Zarghoon Road Quetta</w:t>
            </w:r>
          </w:p>
        </w:tc>
      </w:tr>
    </w:tbl>
    <w:p w14:paraId="5CB9F5AB" w14:textId="77777777" w:rsidR="00BB5003" w:rsidRDefault="00BB5003"/>
    <w:sectPr w:rsidR="00BB5003" w:rsidSect="004D6638">
      <w:pgSz w:w="11906" w:h="16838" w:code="9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F60F01"/>
    <w:multiLevelType w:val="hybridMultilevel"/>
    <w:tmpl w:val="4628F076"/>
    <w:lvl w:ilvl="0" w:tplc="9FC4AB26">
      <w:start w:val="1"/>
      <w:numFmt w:val="decimal"/>
      <w:lvlText w:val="%1."/>
      <w:lvlJc w:val="left"/>
      <w:pPr>
        <w:ind w:left="180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417550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57B"/>
    <w:rsid w:val="000002EC"/>
    <w:rsid w:val="0006053C"/>
    <w:rsid w:val="0008658F"/>
    <w:rsid w:val="00087FDE"/>
    <w:rsid w:val="00091405"/>
    <w:rsid w:val="00097534"/>
    <w:rsid w:val="000B247E"/>
    <w:rsid w:val="000E06FF"/>
    <w:rsid w:val="00160E64"/>
    <w:rsid w:val="001A0540"/>
    <w:rsid w:val="001B7DE6"/>
    <w:rsid w:val="001C5584"/>
    <w:rsid w:val="001E13F3"/>
    <w:rsid w:val="00225071"/>
    <w:rsid w:val="002B525A"/>
    <w:rsid w:val="003313E3"/>
    <w:rsid w:val="003468FD"/>
    <w:rsid w:val="0038257D"/>
    <w:rsid w:val="003944DA"/>
    <w:rsid w:val="003B36BC"/>
    <w:rsid w:val="003C4808"/>
    <w:rsid w:val="00446596"/>
    <w:rsid w:val="00484C76"/>
    <w:rsid w:val="004A170A"/>
    <w:rsid w:val="004A4444"/>
    <w:rsid w:val="004C30D9"/>
    <w:rsid w:val="004D6638"/>
    <w:rsid w:val="004E074E"/>
    <w:rsid w:val="00542811"/>
    <w:rsid w:val="00556493"/>
    <w:rsid w:val="0056137A"/>
    <w:rsid w:val="0067504D"/>
    <w:rsid w:val="006B391F"/>
    <w:rsid w:val="006E38AD"/>
    <w:rsid w:val="00706CB0"/>
    <w:rsid w:val="00795F27"/>
    <w:rsid w:val="0079642C"/>
    <w:rsid w:val="007B5C2E"/>
    <w:rsid w:val="007C257B"/>
    <w:rsid w:val="007C35B1"/>
    <w:rsid w:val="00802D2E"/>
    <w:rsid w:val="008460E8"/>
    <w:rsid w:val="00895334"/>
    <w:rsid w:val="008C3961"/>
    <w:rsid w:val="008D3F4D"/>
    <w:rsid w:val="008F0F1C"/>
    <w:rsid w:val="00913190"/>
    <w:rsid w:val="009C5CE9"/>
    <w:rsid w:val="009E1826"/>
    <w:rsid w:val="009F50C4"/>
    <w:rsid w:val="00A15895"/>
    <w:rsid w:val="00A24200"/>
    <w:rsid w:val="00A41ED7"/>
    <w:rsid w:val="00A43CBC"/>
    <w:rsid w:val="00A53EB8"/>
    <w:rsid w:val="00AA5424"/>
    <w:rsid w:val="00AB4BAC"/>
    <w:rsid w:val="00AC5D38"/>
    <w:rsid w:val="00AD332B"/>
    <w:rsid w:val="00B06D1D"/>
    <w:rsid w:val="00B52DE4"/>
    <w:rsid w:val="00B6118E"/>
    <w:rsid w:val="00B756C5"/>
    <w:rsid w:val="00B868F9"/>
    <w:rsid w:val="00BB5003"/>
    <w:rsid w:val="00BC1C91"/>
    <w:rsid w:val="00BC56AC"/>
    <w:rsid w:val="00BF488C"/>
    <w:rsid w:val="00C1075C"/>
    <w:rsid w:val="00C407D0"/>
    <w:rsid w:val="00C542CF"/>
    <w:rsid w:val="00C55491"/>
    <w:rsid w:val="00C75BF3"/>
    <w:rsid w:val="00CA086C"/>
    <w:rsid w:val="00CE101F"/>
    <w:rsid w:val="00CF0B24"/>
    <w:rsid w:val="00D01A67"/>
    <w:rsid w:val="00D81A45"/>
    <w:rsid w:val="00D906DC"/>
    <w:rsid w:val="00EB2B0F"/>
    <w:rsid w:val="00F25B8A"/>
    <w:rsid w:val="00F64D02"/>
    <w:rsid w:val="00F75DC2"/>
    <w:rsid w:val="00F95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4E93F"/>
  <w15:chartTrackingRefBased/>
  <w15:docId w15:val="{8F0D5BAE-B07C-4C2C-A235-E3295DF9F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C25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C257B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7C257B"/>
    <w:rPr>
      <w:rFonts w:ascii="Times New Roman" w:eastAsia="Times New Roman" w:hAnsi="Times New Roman" w:cs="Times New Roman"/>
      <w:sz w:val="23"/>
      <w:szCs w:val="23"/>
    </w:rPr>
  </w:style>
  <w:style w:type="paragraph" w:styleId="ListParagraph">
    <w:name w:val="List Paragraph"/>
    <w:basedOn w:val="Normal"/>
    <w:uiPriority w:val="34"/>
    <w:qFormat/>
    <w:rsid w:val="007C257B"/>
    <w:pPr>
      <w:ind w:left="1114" w:hanging="680"/>
      <w:jc w:val="both"/>
    </w:pPr>
  </w:style>
  <w:style w:type="table" w:styleId="TableGrid">
    <w:name w:val="Table Grid"/>
    <w:basedOn w:val="TableNormal"/>
    <w:uiPriority w:val="39"/>
    <w:rsid w:val="007C257B"/>
    <w:pPr>
      <w:widowControl w:val="0"/>
      <w:autoSpaceDE w:val="0"/>
      <w:autoSpaceDN w:val="0"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C257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25B8A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054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054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paprocurement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Balochistan Assembly</cp:lastModifiedBy>
  <cp:revision>3</cp:revision>
  <cp:lastPrinted>2025-11-28T05:31:00Z</cp:lastPrinted>
  <dcterms:created xsi:type="dcterms:W3CDTF">2025-12-04T07:09:00Z</dcterms:created>
  <dcterms:modified xsi:type="dcterms:W3CDTF">2025-12-04T07:11:00Z</dcterms:modified>
</cp:coreProperties>
</file>